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E583" w14:textId="1680B2A6" w:rsidR="002D2D08" w:rsidRDefault="002D2D08" w:rsidP="002D2D08">
      <w:pPr>
        <w:pStyle w:val="NormalWeb"/>
      </w:pPr>
      <w:r>
        <w:t>WCRHA May Board of Directors Meeting Minutes:</w:t>
      </w:r>
    </w:p>
    <w:p w14:paraId="6EEFE49F" w14:textId="77777777" w:rsidR="002D2D08" w:rsidRDefault="002D2D08" w:rsidP="002D2D08">
      <w:pPr>
        <w:pStyle w:val="NormalWeb"/>
        <w:numPr>
          <w:ilvl w:val="0"/>
          <w:numId w:val="4"/>
        </w:numPr>
      </w:pPr>
      <w:r>
        <w:t xml:space="preserve">Meeting called to order May 13, </w:t>
      </w:r>
      <w:proofErr w:type="gramStart"/>
      <w:r>
        <w:t>2024</w:t>
      </w:r>
      <w:proofErr w:type="gramEnd"/>
      <w:r>
        <w:t xml:space="preserve"> at 6:31 PM</w:t>
      </w:r>
      <w:r>
        <w:t xml:space="preserve">. </w:t>
      </w:r>
      <w:r>
        <w:t xml:space="preserve">Led by President Thad Carr </w:t>
      </w:r>
    </w:p>
    <w:p w14:paraId="7222728D" w14:textId="77777777" w:rsidR="002D2D08" w:rsidRDefault="002D2D08" w:rsidP="002D2D08">
      <w:pPr>
        <w:pStyle w:val="NormalWeb"/>
        <w:numPr>
          <w:ilvl w:val="0"/>
          <w:numId w:val="4"/>
        </w:numPr>
      </w:pPr>
      <w:r>
        <w:t>A</w:t>
      </w:r>
      <w:r>
        <w:t xml:space="preserve">ttendance — all board members present </w:t>
      </w:r>
    </w:p>
    <w:p w14:paraId="1D798979" w14:textId="77777777" w:rsidR="002D2D08" w:rsidRDefault="002D2D08" w:rsidP="002D2D08">
      <w:pPr>
        <w:pStyle w:val="NormalWeb"/>
        <w:numPr>
          <w:ilvl w:val="0"/>
          <w:numId w:val="4"/>
        </w:numPr>
      </w:pPr>
      <w:r>
        <w:t xml:space="preserve">Next meeting scheduled IN PERSON June 11, 2024 @5:30. Megan M. will be providing food/soft </w:t>
      </w:r>
      <w:proofErr w:type="gramStart"/>
      <w:r>
        <w:t>drinks .</w:t>
      </w:r>
      <w:proofErr w:type="gramEnd"/>
      <w:r>
        <w:t xml:space="preserve"> 11084 Jeff Brian Lane, Wilton, CA. </w:t>
      </w:r>
    </w:p>
    <w:p w14:paraId="7E74A957" w14:textId="77777777" w:rsidR="002D2D08" w:rsidRDefault="002D2D08" w:rsidP="002D2D08">
      <w:pPr>
        <w:pStyle w:val="NormalWeb"/>
        <w:numPr>
          <w:ilvl w:val="0"/>
          <w:numId w:val="4"/>
        </w:numPr>
      </w:pPr>
      <w:r>
        <w:t xml:space="preserve">Approval of prior meeting minutes 1st motion by Megan Lindberg. 2nd approval by Megan </w:t>
      </w:r>
      <w:proofErr w:type="spellStart"/>
      <w:r>
        <w:t>Meyerdick</w:t>
      </w:r>
      <w:proofErr w:type="spellEnd"/>
    </w:p>
    <w:p w14:paraId="420ECD2A" w14:textId="77777777" w:rsidR="002D2D08" w:rsidRDefault="002D2D08" w:rsidP="002D2D08">
      <w:pPr>
        <w:pStyle w:val="NormalWeb"/>
        <w:numPr>
          <w:ilvl w:val="0"/>
          <w:numId w:val="4"/>
        </w:numPr>
      </w:pPr>
      <w:r>
        <w:t xml:space="preserve">Treasurers Report: </w:t>
      </w:r>
      <w:r>
        <w:rPr>
          <w:color w:val="222230"/>
        </w:rPr>
        <w:t>Account Balances:</w:t>
      </w:r>
    </w:p>
    <w:p w14:paraId="4CE1AC8F" w14:textId="77777777" w:rsidR="002D2D08" w:rsidRDefault="002D2D08" w:rsidP="002D2D08">
      <w:pPr>
        <w:pStyle w:val="NormalWeb"/>
        <w:numPr>
          <w:ilvl w:val="1"/>
          <w:numId w:val="4"/>
        </w:numPr>
      </w:pPr>
      <w:r>
        <w:rPr>
          <w:color w:val="222230"/>
        </w:rPr>
        <w:t>General: $170,587.24</w:t>
      </w:r>
    </w:p>
    <w:p w14:paraId="08A5BDCC" w14:textId="77777777" w:rsidR="002D2D08" w:rsidRDefault="002D2D08" w:rsidP="002D2D08">
      <w:pPr>
        <w:pStyle w:val="NormalWeb"/>
        <w:numPr>
          <w:ilvl w:val="1"/>
          <w:numId w:val="4"/>
        </w:numPr>
      </w:pPr>
      <w:r>
        <w:rPr>
          <w:color w:val="222230"/>
        </w:rPr>
        <w:t>Square: $100.00</w:t>
      </w:r>
    </w:p>
    <w:p w14:paraId="596EF866" w14:textId="77777777" w:rsidR="002D2D08" w:rsidRDefault="002D2D08" w:rsidP="002D2D08">
      <w:pPr>
        <w:pStyle w:val="NormalWeb"/>
        <w:numPr>
          <w:ilvl w:val="1"/>
          <w:numId w:val="4"/>
        </w:numPr>
      </w:pPr>
      <w:r>
        <w:rPr>
          <w:color w:val="222230"/>
        </w:rPr>
        <w:t>Savings: $50,000.00</w:t>
      </w:r>
    </w:p>
    <w:p w14:paraId="189182DA" w14:textId="77777777" w:rsidR="002D2D08" w:rsidRDefault="002D2D08" w:rsidP="002D2D08">
      <w:pPr>
        <w:pStyle w:val="NormalWeb"/>
        <w:numPr>
          <w:ilvl w:val="1"/>
          <w:numId w:val="4"/>
        </w:numPr>
      </w:pPr>
      <w:r>
        <w:rPr>
          <w:color w:val="222230"/>
        </w:rPr>
        <w:t>Youth: $7,930.58</w:t>
      </w:r>
    </w:p>
    <w:p w14:paraId="144B9DA7" w14:textId="2155AE1A" w:rsidR="002D2D08" w:rsidRDefault="002D2D08" w:rsidP="002D2D08">
      <w:pPr>
        <w:pStyle w:val="NormalWeb"/>
        <w:numPr>
          <w:ilvl w:val="0"/>
          <w:numId w:val="4"/>
        </w:numPr>
      </w:pPr>
      <w:r>
        <w:t xml:space="preserve">Apparel: Jessica shared that based on prior inventory completed an additional order is under review for the </w:t>
      </w:r>
      <w:proofErr w:type="gramStart"/>
      <w:r>
        <w:t>Star Spangled</w:t>
      </w:r>
      <w:proofErr w:type="gramEnd"/>
      <w:r>
        <w:t xml:space="preserve"> Slide. </w:t>
      </w:r>
    </w:p>
    <w:p w14:paraId="33EBBDAD" w14:textId="77777777" w:rsidR="002D2D08" w:rsidRDefault="002D2D08" w:rsidP="002D2D08">
      <w:pPr>
        <w:pStyle w:val="NormalWeb"/>
        <w:numPr>
          <w:ilvl w:val="0"/>
          <w:numId w:val="4"/>
        </w:numPr>
      </w:pPr>
      <w:r>
        <w:t xml:space="preserve">Awards: Megan Lindberg shared there will be multiple choices available at Corning. Buckle order has been completed for Woodside in addition to neck rosettes for the aged events. </w:t>
      </w:r>
    </w:p>
    <w:p w14:paraId="75D85D8D" w14:textId="77777777" w:rsidR="002D2D08" w:rsidRDefault="002D2D08" w:rsidP="002D2D08">
      <w:pPr>
        <w:pStyle w:val="NormalWeb"/>
        <w:numPr>
          <w:ilvl w:val="0"/>
          <w:numId w:val="4"/>
        </w:numPr>
      </w:pPr>
      <w:r>
        <w:t xml:space="preserve">Sponsorship: sponsorship commitments are continuing to roll in. RV spaces will factor in priority for sponsors. Thad will </w:t>
      </w:r>
      <w:proofErr w:type="gramStart"/>
      <w:r>
        <w:t>be in charge of</w:t>
      </w:r>
      <w:proofErr w:type="gramEnd"/>
      <w:r>
        <w:t xml:space="preserve"> the RV spots. Dry camping is not allowed according to the Woodside horse park. Table commitments are still rolling in with a few remaining tables available. </w:t>
      </w:r>
    </w:p>
    <w:p w14:paraId="0889E3E9" w14:textId="77777777" w:rsidR="002D2D08" w:rsidRDefault="002D2D08" w:rsidP="002D2D08">
      <w:pPr>
        <w:pStyle w:val="NormalWeb"/>
        <w:numPr>
          <w:ilvl w:val="0"/>
          <w:numId w:val="4"/>
        </w:numPr>
      </w:pPr>
      <w:r>
        <w:t xml:space="preserve">Show/Arena conditions: updates of Corning ground conditions include additional footing has been added. Some areas of the arena footing remain shallow where others are deeper. Mike Boyle will be the primary contact for guidance around the footing. The arena plan is to drag after every 10 horses. Day, one of corning will include a writers meeting for warm-up protocol. The warm-up guidance will also be posted on social media as reminders for the show. </w:t>
      </w:r>
    </w:p>
    <w:p w14:paraId="2CF91486" w14:textId="77777777" w:rsidR="002D2D08" w:rsidRDefault="002D2D08" w:rsidP="002D2D08">
      <w:pPr>
        <w:pStyle w:val="NormalWeb"/>
        <w:numPr>
          <w:ilvl w:val="0"/>
          <w:numId w:val="4"/>
        </w:numPr>
      </w:pPr>
      <w:r>
        <w:t xml:space="preserve">Professional committee: The professional committee will be reaching out to all on-site board members on the committee at Corning for attendance at the rider meeting. The health and safety of our riders and horses is a priority. </w:t>
      </w:r>
    </w:p>
    <w:p w14:paraId="6A9518F7" w14:textId="77777777" w:rsidR="002D2D08" w:rsidRDefault="002D2D08" w:rsidP="002D2D08">
      <w:pPr>
        <w:pStyle w:val="NormalWeb"/>
        <w:numPr>
          <w:ilvl w:val="0"/>
          <w:numId w:val="4"/>
        </w:numPr>
      </w:pPr>
      <w:proofErr w:type="gramStart"/>
      <w:r>
        <w:t>Manpower :</w:t>
      </w:r>
      <w:proofErr w:type="gramEnd"/>
      <w:r>
        <w:t xml:space="preserve"> Kain reports 90% of the banners have been set up. </w:t>
      </w:r>
    </w:p>
    <w:p w14:paraId="74EBB616" w14:textId="77777777" w:rsidR="002D2D08" w:rsidRDefault="002D2D08" w:rsidP="002D2D08">
      <w:pPr>
        <w:pStyle w:val="NormalWeb"/>
        <w:numPr>
          <w:ilvl w:val="0"/>
          <w:numId w:val="4"/>
        </w:numPr>
      </w:pPr>
      <w:r>
        <w:t xml:space="preserve">Digital communications/social media: Megan M &amp; Jaimin have already begun ramping up the social media post for the upcoming Corning horse show. Schooling times will now be viewable for real time to keep everyone informed. Facility Maps are now up for Corning and Woodside. The Woodside Star Spangled Slide entry is now available on the website. </w:t>
      </w:r>
    </w:p>
    <w:p w14:paraId="11B55B96" w14:textId="77777777" w:rsidR="002D2D08" w:rsidRDefault="002D2D08" w:rsidP="002D2D08">
      <w:pPr>
        <w:pStyle w:val="NormalWeb"/>
        <w:numPr>
          <w:ilvl w:val="0"/>
          <w:numId w:val="4"/>
        </w:numPr>
      </w:pPr>
      <w:r>
        <w:t xml:space="preserve">Bylaws: Kain reported there are no current updates </w:t>
      </w:r>
    </w:p>
    <w:p w14:paraId="75874B0D" w14:textId="77777777" w:rsidR="002D2D08" w:rsidRDefault="002D2D08" w:rsidP="002D2D08">
      <w:pPr>
        <w:pStyle w:val="NormalWeb"/>
        <w:numPr>
          <w:ilvl w:val="0"/>
          <w:numId w:val="4"/>
        </w:numPr>
      </w:pPr>
      <w:r>
        <w:t xml:space="preserve">Membership: Jaimin reported there are nine new people, including a few from out of state. 1st Motion to approve new members -Jaimin. 2nd Motion by Kain. Members have made inquiries as to the current point </w:t>
      </w:r>
      <w:proofErr w:type="gramStart"/>
      <w:r>
        <w:t>standings .</w:t>
      </w:r>
      <w:proofErr w:type="gramEnd"/>
      <w:r>
        <w:t xml:space="preserve"> Kelley has agreed to support calculating and providing updates to be added to the webpage once official results are received. </w:t>
      </w:r>
    </w:p>
    <w:p w14:paraId="62572F73" w14:textId="77777777" w:rsidR="002D2D08" w:rsidRDefault="002D2D08" w:rsidP="002D2D08">
      <w:pPr>
        <w:pStyle w:val="NormalWeb"/>
        <w:numPr>
          <w:ilvl w:val="0"/>
          <w:numId w:val="4"/>
        </w:numPr>
      </w:pPr>
      <w:r>
        <w:t xml:space="preserve">Youth: Kelley reported that Corning is set up for the Saddle cleaning. At Woodside the youth have a special event </w:t>
      </w:r>
      <w:proofErr w:type="gramStart"/>
      <w:r>
        <w:t>planned of</w:t>
      </w:r>
      <w:proofErr w:type="gramEnd"/>
      <w:r>
        <w:t xml:space="preserve"> “find the golden </w:t>
      </w:r>
      <w:proofErr w:type="spellStart"/>
      <w:r>
        <w:t>pony</w:t>
      </w:r>
      <w:proofErr w:type="spellEnd"/>
      <w:r>
        <w:t xml:space="preserve">”. Kelley requested additional funds towards the youth of $1000 in motion by Jaimin, with second motion by </w:t>
      </w:r>
      <w:proofErr w:type="gramStart"/>
      <w:r>
        <w:t>Michelle .</w:t>
      </w:r>
      <w:proofErr w:type="gramEnd"/>
      <w:r>
        <w:t xml:space="preserve"> Motion was approved. </w:t>
      </w:r>
    </w:p>
    <w:p w14:paraId="45C44730" w14:textId="77777777" w:rsidR="002D2D08" w:rsidRDefault="002D2D08" w:rsidP="002D2D08">
      <w:pPr>
        <w:pStyle w:val="NormalWeb"/>
        <w:numPr>
          <w:ilvl w:val="0"/>
          <w:numId w:val="4"/>
        </w:numPr>
      </w:pPr>
      <w:r>
        <w:t xml:space="preserve">Banquet/silent auction: No new updates. Joey is currently awaiting the banquet contract </w:t>
      </w:r>
      <w:proofErr w:type="gramStart"/>
      <w:r>
        <w:t>in order to</w:t>
      </w:r>
      <w:proofErr w:type="gramEnd"/>
      <w:r>
        <w:t xml:space="preserve"> be reviewed. </w:t>
      </w:r>
    </w:p>
    <w:p w14:paraId="15EBD24F" w14:textId="77777777" w:rsidR="002D2D08" w:rsidRDefault="002D2D08" w:rsidP="002D2D08">
      <w:pPr>
        <w:pStyle w:val="NormalWeb"/>
        <w:numPr>
          <w:ilvl w:val="0"/>
          <w:numId w:val="4"/>
        </w:numPr>
      </w:pPr>
      <w:r>
        <w:t xml:space="preserve">Special events: Joey shared that add the spin to Win show in Corning. He has </w:t>
      </w:r>
      <w:proofErr w:type="gramStart"/>
      <w:r>
        <w:t>a confirmation</w:t>
      </w:r>
      <w:proofErr w:type="gramEnd"/>
      <w:r>
        <w:t xml:space="preserve"> of a room reserved at Carlino’s where we will have happy hour with appetizers. For </w:t>
      </w:r>
      <w:proofErr w:type="gramStart"/>
      <w:r>
        <w:t>Woodside ,</w:t>
      </w:r>
      <w:proofErr w:type="gramEnd"/>
      <w:r>
        <w:t xml:space="preserve"> conversations are currently ongoing with Nick for options for dinner in Woodside . The special event committee will be scheduling a meeting to discuss </w:t>
      </w:r>
      <w:proofErr w:type="gramStart"/>
      <w:r>
        <w:t>in</w:t>
      </w:r>
      <w:proofErr w:type="gramEnd"/>
      <w:r>
        <w:t xml:space="preserve"> further. </w:t>
      </w:r>
    </w:p>
    <w:p w14:paraId="12EFDA52" w14:textId="77777777" w:rsidR="002D2D08" w:rsidRDefault="002D2D08" w:rsidP="002D2D08">
      <w:pPr>
        <w:pStyle w:val="NormalWeb"/>
        <w:numPr>
          <w:ilvl w:val="0"/>
          <w:numId w:val="4"/>
        </w:numPr>
      </w:pPr>
      <w:r>
        <w:t xml:space="preserve">New business: the board has received </w:t>
      </w:r>
      <w:proofErr w:type="gramStart"/>
      <w:r>
        <w:t>one</w:t>
      </w:r>
      <w:proofErr w:type="gramEnd"/>
      <w:r>
        <w:t xml:space="preserve"> response after outreach to multiple parties that would be willing to support the maintenance of the ground for the Woodside event. Contact information for the </w:t>
      </w:r>
      <w:proofErr w:type="gramStart"/>
      <w:r>
        <w:t>Star Spangled</w:t>
      </w:r>
      <w:proofErr w:type="gramEnd"/>
      <w:r>
        <w:t xml:space="preserve"> Slide will include contacts in the premium for shavings and RV support. </w:t>
      </w:r>
    </w:p>
    <w:p w14:paraId="1697496B" w14:textId="77777777" w:rsidR="002D2D08" w:rsidRDefault="002D2D08" w:rsidP="002D2D08">
      <w:pPr>
        <w:pStyle w:val="NormalWeb"/>
        <w:numPr>
          <w:ilvl w:val="0"/>
          <w:numId w:val="4"/>
        </w:numPr>
      </w:pPr>
      <w:r>
        <w:t>Motion to adjourn at 8:02 by Megan M. Gabe D. 2nd the motion.</w:t>
      </w:r>
    </w:p>
    <w:p w14:paraId="1680FAB2" w14:textId="77777777" w:rsidR="00FD29A3" w:rsidRDefault="00FD29A3"/>
    <w:sectPr w:rsidR="00FD29A3" w:rsidSect="002D2D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83771"/>
    <w:multiLevelType w:val="multilevel"/>
    <w:tmpl w:val="E70C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526F1"/>
    <w:multiLevelType w:val="multilevel"/>
    <w:tmpl w:val="49F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A5D11"/>
    <w:multiLevelType w:val="multilevel"/>
    <w:tmpl w:val="E70C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77A3E"/>
    <w:multiLevelType w:val="multilevel"/>
    <w:tmpl w:val="E70C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400541">
    <w:abstractNumId w:val="1"/>
  </w:num>
  <w:num w:numId="2" w16cid:durableId="897126916">
    <w:abstractNumId w:val="3"/>
  </w:num>
  <w:num w:numId="3" w16cid:durableId="2065791212">
    <w:abstractNumId w:val="2"/>
  </w:num>
  <w:num w:numId="4" w16cid:durableId="14563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8"/>
    <w:rsid w:val="00180DA3"/>
    <w:rsid w:val="00235B54"/>
    <w:rsid w:val="002D2D08"/>
    <w:rsid w:val="00463D9D"/>
    <w:rsid w:val="00AA00E3"/>
    <w:rsid w:val="00F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EC8A"/>
  <w15:chartTrackingRefBased/>
  <w15:docId w15:val="{EE215024-CE24-42F1-B71C-D83FF4CD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D08"/>
    <w:rPr>
      <w:rFonts w:eastAsiaTheme="majorEastAsia" w:cstheme="majorBidi"/>
      <w:color w:val="272727" w:themeColor="text1" w:themeTint="D8"/>
    </w:rPr>
  </w:style>
  <w:style w:type="paragraph" w:styleId="Title">
    <w:name w:val="Title"/>
    <w:basedOn w:val="Normal"/>
    <w:next w:val="Normal"/>
    <w:link w:val="TitleChar"/>
    <w:uiPriority w:val="10"/>
    <w:qFormat/>
    <w:rsid w:val="002D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D08"/>
    <w:pPr>
      <w:spacing w:before="160"/>
      <w:jc w:val="center"/>
    </w:pPr>
    <w:rPr>
      <w:i/>
      <w:iCs/>
      <w:color w:val="404040" w:themeColor="text1" w:themeTint="BF"/>
    </w:rPr>
  </w:style>
  <w:style w:type="character" w:customStyle="1" w:styleId="QuoteChar">
    <w:name w:val="Quote Char"/>
    <w:basedOn w:val="DefaultParagraphFont"/>
    <w:link w:val="Quote"/>
    <w:uiPriority w:val="29"/>
    <w:rsid w:val="002D2D08"/>
    <w:rPr>
      <w:i/>
      <w:iCs/>
      <w:color w:val="404040" w:themeColor="text1" w:themeTint="BF"/>
    </w:rPr>
  </w:style>
  <w:style w:type="paragraph" w:styleId="ListParagraph">
    <w:name w:val="List Paragraph"/>
    <w:basedOn w:val="Normal"/>
    <w:uiPriority w:val="34"/>
    <w:qFormat/>
    <w:rsid w:val="002D2D08"/>
    <w:pPr>
      <w:ind w:left="720"/>
      <w:contextualSpacing/>
    </w:pPr>
  </w:style>
  <w:style w:type="character" w:styleId="IntenseEmphasis">
    <w:name w:val="Intense Emphasis"/>
    <w:basedOn w:val="DefaultParagraphFont"/>
    <w:uiPriority w:val="21"/>
    <w:qFormat/>
    <w:rsid w:val="002D2D08"/>
    <w:rPr>
      <w:i/>
      <w:iCs/>
      <w:color w:val="0F4761" w:themeColor="accent1" w:themeShade="BF"/>
    </w:rPr>
  </w:style>
  <w:style w:type="paragraph" w:styleId="IntenseQuote">
    <w:name w:val="Intense Quote"/>
    <w:basedOn w:val="Normal"/>
    <w:next w:val="Normal"/>
    <w:link w:val="IntenseQuoteChar"/>
    <w:uiPriority w:val="30"/>
    <w:qFormat/>
    <w:rsid w:val="002D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D08"/>
    <w:rPr>
      <w:i/>
      <w:iCs/>
      <w:color w:val="0F4761" w:themeColor="accent1" w:themeShade="BF"/>
    </w:rPr>
  </w:style>
  <w:style w:type="character" w:styleId="IntenseReference">
    <w:name w:val="Intense Reference"/>
    <w:basedOn w:val="DefaultParagraphFont"/>
    <w:uiPriority w:val="32"/>
    <w:qFormat/>
    <w:rsid w:val="002D2D08"/>
    <w:rPr>
      <w:b/>
      <w:bCs/>
      <w:smallCaps/>
      <w:color w:val="0F4761" w:themeColor="accent1" w:themeShade="BF"/>
      <w:spacing w:val="5"/>
    </w:rPr>
  </w:style>
  <w:style w:type="paragraph" w:styleId="NormalWeb">
    <w:name w:val="Normal (Web)"/>
    <w:basedOn w:val="Normal"/>
    <w:uiPriority w:val="99"/>
    <w:semiHidden/>
    <w:unhideWhenUsed/>
    <w:rsid w:val="002D2D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991412">
      <w:bodyDiv w:val="1"/>
      <w:marLeft w:val="0"/>
      <w:marRight w:val="0"/>
      <w:marTop w:val="0"/>
      <w:marBottom w:val="0"/>
      <w:divBdr>
        <w:top w:val="none" w:sz="0" w:space="0" w:color="auto"/>
        <w:left w:val="none" w:sz="0" w:space="0" w:color="auto"/>
        <w:bottom w:val="none" w:sz="0" w:space="0" w:color="auto"/>
        <w:right w:val="none" w:sz="0" w:space="0" w:color="auto"/>
      </w:divBdr>
    </w:div>
    <w:div w:id="16526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dc:creator>
  <cp:keywords/>
  <dc:description/>
  <cp:lastModifiedBy>Jaimin</cp:lastModifiedBy>
  <cp:revision>1</cp:revision>
  <dcterms:created xsi:type="dcterms:W3CDTF">2024-06-10T16:18:00Z</dcterms:created>
  <dcterms:modified xsi:type="dcterms:W3CDTF">2024-06-10T16:27:00Z</dcterms:modified>
</cp:coreProperties>
</file>